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6F" w:rsidRPr="00ED2FB8" w:rsidRDefault="008A4D6F" w:rsidP="008A4D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Бонусы:</w:t>
      </w:r>
    </w:p>
    <w:p w:rsidR="008A4D6F" w:rsidRPr="00ED2FB8" w:rsidRDefault="008A4D6F" w:rsidP="008A4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2FB8">
        <w:rPr>
          <w:rFonts w:ascii="Times New Roman" w:eastAsia="Times New Roman" w:hAnsi="Times New Roman"/>
          <w:sz w:val="24"/>
          <w:szCs w:val="24"/>
          <w:lang w:eastAsia="ar-SA"/>
        </w:rPr>
        <w:t>В стоимость оборудования входят:</w:t>
      </w:r>
    </w:p>
    <w:p w:rsidR="008A4D6F" w:rsidRPr="00ED2FB8" w:rsidRDefault="008A4D6F" w:rsidP="008A4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2FB8">
        <w:rPr>
          <w:rFonts w:ascii="Times New Roman" w:eastAsia="Times New Roman" w:hAnsi="Times New Roman"/>
          <w:sz w:val="24"/>
          <w:szCs w:val="24"/>
          <w:lang w:eastAsia="ar-SA"/>
        </w:rPr>
        <w:t>- Доставка, монтаж, пуско-наладочные работы, инструктаж и тренинг персонала;</w:t>
      </w:r>
    </w:p>
    <w:p w:rsidR="008A4D6F" w:rsidRPr="00ED2FB8" w:rsidRDefault="008A4D6F" w:rsidP="008A4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2FB8">
        <w:rPr>
          <w:rFonts w:ascii="Times New Roman" w:eastAsia="Times New Roman" w:hAnsi="Times New Roman"/>
          <w:sz w:val="24"/>
          <w:szCs w:val="24"/>
          <w:lang w:eastAsia="ar-SA"/>
        </w:rPr>
        <w:t>- Документация на русском языке;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eastAsia="Times New Roman" w:hAnsi="Times New Roman"/>
          <w:sz w:val="24"/>
          <w:szCs w:val="24"/>
          <w:lang w:eastAsia="ar-SA"/>
        </w:rPr>
        <w:t>- Программное обеспечение для дистанционного управления камерой с удаленного компьютера.</w:t>
      </w:r>
    </w:p>
    <w:p w:rsidR="008A4D6F" w:rsidRPr="00ED2FB8" w:rsidRDefault="008A4D6F" w:rsidP="008A4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2FB8">
        <w:rPr>
          <w:rFonts w:ascii="Times New Roman" w:eastAsia="Times New Roman" w:hAnsi="Times New Roman"/>
          <w:sz w:val="24"/>
          <w:szCs w:val="24"/>
          <w:lang w:eastAsia="ar-SA"/>
        </w:rPr>
        <w:t>- Расширенная гарантия 24 месяца.</w:t>
      </w:r>
      <w:bookmarkStart w:id="0" w:name="_GoBack"/>
      <w:bookmarkEnd w:id="0"/>
    </w:p>
    <w:p w:rsidR="008A4D6F" w:rsidRDefault="008A4D6F" w:rsidP="008A4D6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A4D6F" w:rsidRPr="00ED2FB8" w:rsidRDefault="008A4D6F" w:rsidP="008A4D6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 xml:space="preserve">ОПИСАНИЕ КЛИМАТИЧЕСКОЙ КАМЕРЫ </w:t>
      </w:r>
      <w:r w:rsidRPr="00ED2FB8">
        <w:rPr>
          <w:rFonts w:ascii="Times New Roman" w:hAnsi="Times New Roman"/>
          <w:bCs/>
          <w:sz w:val="24"/>
          <w:szCs w:val="24"/>
          <w:lang w:val="en-US"/>
        </w:rPr>
        <w:t>MHW</w:t>
      </w:r>
      <w:r w:rsidRPr="00ED2FB8">
        <w:rPr>
          <w:rFonts w:ascii="Times New Roman" w:hAnsi="Times New Roman"/>
          <w:bCs/>
          <w:sz w:val="24"/>
          <w:szCs w:val="24"/>
        </w:rPr>
        <w:t>-10</w:t>
      </w:r>
      <w:r w:rsidRPr="00ED2FB8">
        <w:rPr>
          <w:rFonts w:ascii="Times New Roman" w:hAnsi="Times New Roman"/>
          <w:bCs/>
          <w:sz w:val="24"/>
          <w:szCs w:val="24"/>
          <w:lang w:val="en-US"/>
        </w:rPr>
        <w:t>SK</w:t>
      </w:r>
    </w:p>
    <w:p w:rsidR="008A4D6F" w:rsidRPr="00ED2FB8" w:rsidRDefault="008A4D6F" w:rsidP="008A4D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1. Габариты камеры: внутренние размеры (</w:t>
      </w:r>
      <w:proofErr w:type="spellStart"/>
      <w:r w:rsidRPr="00ED2FB8">
        <w:rPr>
          <w:rFonts w:ascii="Times New Roman" w:hAnsi="Times New Roman"/>
          <w:sz w:val="24"/>
          <w:szCs w:val="24"/>
        </w:rPr>
        <w:t>ШхВхГ</w:t>
      </w:r>
      <w:proofErr w:type="spellEnd"/>
      <w:r w:rsidRPr="00ED2FB8">
        <w:rPr>
          <w:rFonts w:ascii="Times New Roman" w:hAnsi="Times New Roman"/>
          <w:sz w:val="24"/>
          <w:szCs w:val="24"/>
        </w:rPr>
        <w:t xml:space="preserve">) </w:t>
      </w:r>
      <w:r w:rsidRPr="00ED2FB8">
        <w:rPr>
          <w:rFonts w:ascii="Times New Roman" w:hAnsi="Times New Roman"/>
          <w:bCs/>
          <w:sz w:val="24"/>
          <w:szCs w:val="24"/>
        </w:rPr>
        <w:t>3300х2100х2950</w:t>
      </w:r>
      <w:r w:rsidRPr="00ED2FB8">
        <w:rPr>
          <w:rFonts w:ascii="Times New Roman" w:hAnsi="Times New Roman"/>
          <w:sz w:val="24"/>
          <w:szCs w:val="24"/>
        </w:rPr>
        <w:t xml:space="preserve"> мм;</w:t>
      </w:r>
    </w:p>
    <w:p w:rsidR="008A4D6F" w:rsidRPr="00ED2FB8" w:rsidRDefault="008A4D6F" w:rsidP="008A4D6F">
      <w:pPr>
        <w:tabs>
          <w:tab w:val="left" w:pos="0"/>
        </w:tabs>
        <w:spacing w:after="0" w:line="240" w:lineRule="auto"/>
        <w:ind w:firstLine="2324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наружные размеры (</w:t>
      </w:r>
      <w:proofErr w:type="spellStart"/>
      <w:r w:rsidRPr="00ED2FB8">
        <w:rPr>
          <w:rFonts w:ascii="Times New Roman" w:hAnsi="Times New Roman"/>
          <w:sz w:val="24"/>
          <w:szCs w:val="24"/>
        </w:rPr>
        <w:t>ШхВхГ</w:t>
      </w:r>
      <w:proofErr w:type="spellEnd"/>
      <w:r w:rsidRPr="00ED2FB8">
        <w:rPr>
          <w:rFonts w:ascii="Times New Roman" w:hAnsi="Times New Roman"/>
          <w:sz w:val="24"/>
          <w:szCs w:val="24"/>
        </w:rPr>
        <w:t xml:space="preserve">) </w:t>
      </w:r>
      <w:r w:rsidRPr="00ED2FB8">
        <w:rPr>
          <w:rFonts w:ascii="Times New Roman" w:hAnsi="Times New Roman"/>
          <w:bCs/>
          <w:sz w:val="24"/>
          <w:szCs w:val="24"/>
        </w:rPr>
        <w:t>3950х2500х3250</w:t>
      </w:r>
      <w:r w:rsidRPr="00ED2FB8">
        <w:rPr>
          <w:rFonts w:ascii="Times New Roman" w:hAnsi="Times New Roman"/>
          <w:sz w:val="24"/>
          <w:szCs w:val="24"/>
        </w:rPr>
        <w:t xml:space="preserve"> мм.</w:t>
      </w:r>
    </w:p>
    <w:p w:rsidR="008A4D6F" w:rsidRPr="00ED2FB8" w:rsidRDefault="008A4D6F" w:rsidP="008A4D6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*Внешний вид камеры см. рис.1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FB8">
        <w:rPr>
          <w:rFonts w:ascii="Times New Roman" w:hAnsi="Times New Roman"/>
          <w:color w:val="000000"/>
          <w:sz w:val="24"/>
          <w:szCs w:val="24"/>
        </w:rPr>
        <w:t>2.Материал полезного объема камеры: нержавеющая сталь, материал внешних стенок камеры: стальной лист с лакокрасочным покрытием.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FB8">
        <w:rPr>
          <w:rFonts w:ascii="Times New Roman" w:hAnsi="Times New Roman"/>
          <w:color w:val="000000"/>
          <w:sz w:val="24"/>
          <w:szCs w:val="24"/>
        </w:rPr>
        <w:t>3. Материал теплоизоляции: пенополиуретан.</w:t>
      </w:r>
    </w:p>
    <w:p w:rsidR="008A4D6F" w:rsidRPr="00ED2FB8" w:rsidRDefault="008A4D6F" w:rsidP="008A4D6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 xml:space="preserve">4. Дверь: одностворчатая </w:t>
      </w:r>
      <w:r w:rsidRPr="00ED2FB8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ED2FB8">
        <w:rPr>
          <w:rFonts w:ascii="Times New Roman" w:hAnsi="Times New Roman"/>
          <w:color w:val="000000"/>
          <w:sz w:val="24"/>
          <w:szCs w:val="24"/>
        </w:rPr>
        <w:t>ШхВ</w:t>
      </w:r>
      <w:proofErr w:type="spellEnd"/>
      <w:r w:rsidRPr="00ED2FB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ED2FB8">
        <w:rPr>
          <w:rFonts w:ascii="Times New Roman" w:hAnsi="Times New Roman"/>
          <w:sz w:val="24"/>
          <w:szCs w:val="24"/>
        </w:rPr>
        <w:t xml:space="preserve">1400  </w:t>
      </w:r>
      <w:r w:rsidRPr="00ED2FB8">
        <w:rPr>
          <w:rFonts w:ascii="Times New Roman" w:hAnsi="Times New Roman"/>
          <w:sz w:val="24"/>
          <w:szCs w:val="24"/>
          <w:lang w:val="en-US"/>
        </w:rPr>
        <w:t>x</w:t>
      </w:r>
      <w:r w:rsidRPr="00ED2FB8">
        <w:rPr>
          <w:rFonts w:ascii="Times New Roman" w:hAnsi="Times New Roman"/>
          <w:sz w:val="24"/>
          <w:szCs w:val="24"/>
        </w:rPr>
        <w:t xml:space="preserve"> 2000 мм (может открываться изнутри)  с подогреваемым инспекционным окном </w:t>
      </w:r>
      <w:r w:rsidRPr="00ED2FB8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ED2FB8">
        <w:rPr>
          <w:rFonts w:ascii="Times New Roman" w:hAnsi="Times New Roman"/>
          <w:color w:val="000000"/>
          <w:sz w:val="24"/>
          <w:szCs w:val="24"/>
        </w:rPr>
        <w:t>ШхВ</w:t>
      </w:r>
      <w:proofErr w:type="spellEnd"/>
      <w:r w:rsidRPr="00ED2FB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ED2FB8">
        <w:rPr>
          <w:rFonts w:ascii="Times New Roman" w:hAnsi="Times New Roman"/>
          <w:bCs/>
          <w:sz w:val="24"/>
          <w:szCs w:val="24"/>
        </w:rPr>
        <w:t>400х700</w:t>
      </w:r>
      <w:r w:rsidRPr="00ED2FB8">
        <w:rPr>
          <w:rFonts w:ascii="Times New Roman" w:hAnsi="Times New Roman"/>
          <w:sz w:val="24"/>
          <w:szCs w:val="24"/>
        </w:rPr>
        <w:t xml:space="preserve"> мм.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5. Технологические отверстия: 6 шт. Ø 1</w:t>
      </w:r>
      <w:r w:rsidRPr="00ED2FB8">
        <w:rPr>
          <w:rFonts w:ascii="Times New Roman" w:hAnsi="Times New Roman"/>
          <w:bCs/>
          <w:sz w:val="24"/>
          <w:szCs w:val="24"/>
        </w:rPr>
        <w:t xml:space="preserve">50 мм (по 3 отв. </w:t>
      </w:r>
      <w:proofErr w:type="gramStart"/>
      <w:r w:rsidRPr="00ED2FB8">
        <w:rPr>
          <w:rFonts w:ascii="Times New Roman" w:hAnsi="Times New Roman"/>
          <w:sz w:val="24"/>
          <w:szCs w:val="24"/>
        </w:rPr>
        <w:t>в</w:t>
      </w:r>
      <w:proofErr w:type="gramEnd"/>
      <w:r w:rsidRPr="00ED2F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2FB8">
        <w:rPr>
          <w:rFonts w:ascii="Times New Roman" w:hAnsi="Times New Roman"/>
          <w:bCs/>
          <w:sz w:val="24"/>
          <w:szCs w:val="24"/>
        </w:rPr>
        <w:t>левой</w:t>
      </w:r>
      <w:proofErr w:type="gramEnd"/>
      <w:r w:rsidRPr="00ED2FB8">
        <w:rPr>
          <w:rFonts w:ascii="Times New Roman" w:hAnsi="Times New Roman"/>
          <w:bCs/>
          <w:sz w:val="24"/>
          <w:szCs w:val="24"/>
        </w:rPr>
        <w:t xml:space="preserve"> и правой стенках</w:t>
      </w:r>
      <w:r w:rsidRPr="00ED2FB8">
        <w:rPr>
          <w:rFonts w:ascii="Times New Roman" w:hAnsi="Times New Roman"/>
          <w:sz w:val="24"/>
          <w:szCs w:val="24"/>
        </w:rPr>
        <w:t xml:space="preserve"> камеры) см. рис.1.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ED2FB8">
        <w:rPr>
          <w:rFonts w:ascii="Times New Roman" w:hAnsi="Times New Roman"/>
          <w:sz w:val="24"/>
          <w:szCs w:val="24"/>
        </w:rPr>
        <w:t>Полугерметичные</w:t>
      </w:r>
      <w:proofErr w:type="spellEnd"/>
      <w:r w:rsidRPr="00ED2FB8">
        <w:rPr>
          <w:rFonts w:ascii="Times New Roman" w:hAnsi="Times New Roman"/>
          <w:sz w:val="24"/>
          <w:szCs w:val="24"/>
        </w:rPr>
        <w:t xml:space="preserve"> компрессоры </w:t>
      </w:r>
      <w:r w:rsidRPr="00ED2FB8">
        <w:rPr>
          <w:rFonts w:ascii="Times New Roman" w:hAnsi="Times New Roman"/>
          <w:sz w:val="24"/>
          <w:szCs w:val="24"/>
          <w:lang w:val="en-US"/>
        </w:rPr>
        <w:t>BOCK</w:t>
      </w:r>
      <w:r w:rsidRPr="00ED2FB8">
        <w:rPr>
          <w:rFonts w:ascii="Times New Roman" w:hAnsi="Times New Roman"/>
          <w:sz w:val="24"/>
          <w:szCs w:val="24"/>
        </w:rPr>
        <w:t xml:space="preserve"> (Германия) 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7. Исполнение стационарное.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8. Нагрузка на пол: 600 кг/м</w:t>
      </w:r>
      <w:proofErr w:type="gramStart"/>
      <w:r w:rsidRPr="00ED2FB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D2FB8">
        <w:rPr>
          <w:rFonts w:ascii="Times New Roman" w:hAnsi="Times New Roman"/>
          <w:sz w:val="24"/>
          <w:szCs w:val="24"/>
        </w:rPr>
        <w:t>.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9. Система охлаждения: воздушная.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FB8">
        <w:rPr>
          <w:rFonts w:ascii="Times New Roman" w:hAnsi="Times New Roman"/>
          <w:color w:val="000000"/>
          <w:sz w:val="24"/>
          <w:szCs w:val="24"/>
        </w:rPr>
        <w:t>10. Используемые экологически чистые фреоны: R 23 и R404 A.</w:t>
      </w:r>
    </w:p>
    <w:p w:rsidR="008A4D6F" w:rsidRPr="00ED2FB8" w:rsidRDefault="008A4D6F" w:rsidP="008A4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D3F186" wp14:editId="4EE56650">
            <wp:extent cx="3526802" cy="21371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881" cy="21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6F" w:rsidRPr="00ED2FB8" w:rsidRDefault="008A4D6F" w:rsidP="008A4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4D6F" w:rsidRPr="00ED2FB8" w:rsidRDefault="008A4D6F" w:rsidP="008A4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6AE3D1" wp14:editId="35B293DB">
            <wp:extent cx="6209665" cy="16586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6F" w:rsidRPr="00ED2FB8" w:rsidRDefault="008A4D6F" w:rsidP="008A4D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ED2FB8">
        <w:rPr>
          <w:rFonts w:ascii="Times New Roman" w:hAnsi="Times New Roman"/>
          <w:sz w:val="24"/>
          <w:szCs w:val="24"/>
          <w:lang w:val="ru-RU"/>
        </w:rPr>
        <w:t>Рис. 1</w:t>
      </w:r>
    </w:p>
    <w:p w:rsidR="008A4D6F" w:rsidRPr="00ED2FB8" w:rsidRDefault="008A4D6F" w:rsidP="008A4D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2FB8">
        <w:rPr>
          <w:rFonts w:ascii="Times New Roman" w:hAnsi="Times New Roman"/>
          <w:sz w:val="24"/>
          <w:szCs w:val="24"/>
          <w:lang w:val="ru-RU"/>
        </w:rPr>
        <w:sym w:font="Wingdings" w:char="F081"/>
      </w:r>
      <w:r w:rsidRPr="00ED2FB8">
        <w:rPr>
          <w:rFonts w:ascii="Times New Roman" w:hAnsi="Times New Roman"/>
          <w:sz w:val="24"/>
          <w:szCs w:val="24"/>
          <w:lang w:val="ru-RU"/>
        </w:rPr>
        <w:t>. Кондиционер</w:t>
      </w:r>
    </w:p>
    <w:p w:rsidR="008A4D6F" w:rsidRPr="00ED2FB8" w:rsidRDefault="008A4D6F" w:rsidP="008A4D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2FB8">
        <w:rPr>
          <w:rFonts w:ascii="Times New Roman" w:hAnsi="Times New Roman"/>
          <w:sz w:val="24"/>
          <w:szCs w:val="24"/>
          <w:lang w:val="ru-RU"/>
        </w:rPr>
        <w:sym w:font="Wingdings" w:char="F082"/>
      </w:r>
      <w:r w:rsidRPr="00ED2FB8">
        <w:rPr>
          <w:rFonts w:ascii="Times New Roman" w:hAnsi="Times New Roman"/>
          <w:sz w:val="24"/>
          <w:szCs w:val="24"/>
          <w:lang w:val="ru-RU"/>
        </w:rPr>
        <w:t>. Дверь Ш 1400</w:t>
      </w:r>
      <w:proofErr w:type="gramStart"/>
      <w:r w:rsidRPr="00ED2FB8">
        <w:rPr>
          <w:rFonts w:ascii="Times New Roman" w:hAnsi="Times New Roman"/>
          <w:sz w:val="24"/>
          <w:szCs w:val="24"/>
          <w:lang w:val="ru-RU"/>
        </w:rPr>
        <w:t xml:space="preserve"> * В</w:t>
      </w:r>
      <w:proofErr w:type="gramEnd"/>
      <w:r w:rsidRPr="00ED2FB8">
        <w:rPr>
          <w:rFonts w:ascii="Times New Roman" w:hAnsi="Times New Roman"/>
          <w:sz w:val="24"/>
          <w:szCs w:val="24"/>
          <w:lang w:val="ru-RU"/>
        </w:rPr>
        <w:t xml:space="preserve"> 2000 мм с окном</w:t>
      </w:r>
    </w:p>
    <w:p w:rsidR="008A4D6F" w:rsidRPr="00ED2FB8" w:rsidRDefault="008A4D6F" w:rsidP="008A4D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2FB8">
        <w:rPr>
          <w:rFonts w:ascii="Times New Roman" w:hAnsi="Times New Roman"/>
          <w:sz w:val="24"/>
          <w:szCs w:val="24"/>
          <w:lang w:val="ru-RU"/>
        </w:rPr>
        <w:sym w:font="Wingdings" w:char="F083"/>
      </w:r>
      <w:r w:rsidRPr="00ED2FB8">
        <w:rPr>
          <w:rFonts w:ascii="Times New Roman" w:hAnsi="Times New Roman"/>
          <w:sz w:val="24"/>
          <w:szCs w:val="24"/>
          <w:lang w:val="ru-RU"/>
        </w:rPr>
        <w:t>. Панель управления</w:t>
      </w:r>
    </w:p>
    <w:p w:rsidR="008A4D6F" w:rsidRPr="00ED2FB8" w:rsidRDefault="008A4D6F" w:rsidP="008A4D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2FB8">
        <w:rPr>
          <w:rFonts w:ascii="Times New Roman" w:hAnsi="Times New Roman"/>
          <w:sz w:val="24"/>
          <w:szCs w:val="24"/>
          <w:lang w:val="ru-RU"/>
        </w:rPr>
        <w:sym w:font="Wingdings" w:char="F084"/>
      </w:r>
      <w:r w:rsidRPr="00ED2FB8">
        <w:rPr>
          <w:rFonts w:ascii="Times New Roman" w:hAnsi="Times New Roman"/>
          <w:sz w:val="24"/>
          <w:szCs w:val="24"/>
          <w:lang w:val="ru-RU"/>
        </w:rPr>
        <w:t>. Влагозащищенная лампа дневного света</w:t>
      </w:r>
    </w:p>
    <w:p w:rsidR="008A4D6F" w:rsidRPr="00ED2FB8" w:rsidRDefault="008A4D6F" w:rsidP="008A4D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2FB8">
        <w:rPr>
          <w:rFonts w:ascii="Times New Roman" w:hAnsi="Times New Roman"/>
          <w:sz w:val="24"/>
          <w:szCs w:val="24"/>
          <w:lang w:val="ru-RU"/>
        </w:rPr>
        <w:lastRenderedPageBreak/>
        <w:sym w:font="Wingdings" w:char="F085"/>
      </w:r>
      <w:r w:rsidRPr="00ED2FB8">
        <w:rPr>
          <w:rFonts w:ascii="Times New Roman" w:hAnsi="Times New Roman"/>
          <w:sz w:val="24"/>
          <w:szCs w:val="24"/>
          <w:lang w:val="ru-RU"/>
        </w:rPr>
        <w:t>. Система охлаждения</w:t>
      </w:r>
    </w:p>
    <w:p w:rsidR="008A4D6F" w:rsidRPr="00ED2FB8" w:rsidRDefault="008A4D6F" w:rsidP="008A4D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2FB8">
        <w:rPr>
          <w:rFonts w:ascii="Times New Roman" w:hAnsi="Times New Roman"/>
          <w:sz w:val="24"/>
          <w:szCs w:val="24"/>
          <w:lang w:val="ru-RU"/>
        </w:rPr>
        <w:sym w:font="Wingdings" w:char="F086"/>
      </w:r>
      <w:r w:rsidRPr="00ED2FB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D2FB8">
        <w:rPr>
          <w:rFonts w:ascii="Times New Roman" w:hAnsi="Times New Roman"/>
          <w:sz w:val="24"/>
          <w:szCs w:val="24"/>
        </w:rPr>
        <w:t>Технологические отверстия Ø 1</w:t>
      </w:r>
      <w:r w:rsidRPr="00ED2FB8">
        <w:rPr>
          <w:rFonts w:ascii="Times New Roman" w:hAnsi="Times New Roman"/>
          <w:bCs/>
          <w:sz w:val="24"/>
          <w:szCs w:val="24"/>
        </w:rPr>
        <w:t>50 мм</w:t>
      </w:r>
      <w:r w:rsidRPr="00ED2FB8">
        <w:rPr>
          <w:rFonts w:ascii="Times New Roman" w:hAnsi="Times New Roman"/>
          <w:bCs/>
          <w:sz w:val="24"/>
          <w:szCs w:val="24"/>
          <w:lang w:val="ru-RU"/>
        </w:rPr>
        <w:t xml:space="preserve"> -</w:t>
      </w:r>
      <w:r w:rsidRPr="00ED2FB8">
        <w:rPr>
          <w:rFonts w:ascii="Times New Roman" w:hAnsi="Times New Roman"/>
          <w:sz w:val="24"/>
          <w:szCs w:val="24"/>
          <w:lang w:val="ru-RU"/>
        </w:rPr>
        <w:t xml:space="preserve"> 6</w:t>
      </w:r>
      <w:r w:rsidRPr="00ED2FB8">
        <w:rPr>
          <w:rFonts w:ascii="Times New Roman" w:hAnsi="Times New Roman"/>
          <w:sz w:val="24"/>
          <w:szCs w:val="24"/>
        </w:rPr>
        <w:t xml:space="preserve"> шт.</w:t>
      </w:r>
    </w:p>
    <w:p w:rsidR="008A4D6F" w:rsidRPr="00ED2FB8" w:rsidRDefault="008A4D6F" w:rsidP="008A4D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2FB8">
        <w:rPr>
          <w:rFonts w:ascii="Times New Roman" w:hAnsi="Times New Roman"/>
          <w:sz w:val="24"/>
          <w:szCs w:val="24"/>
          <w:lang w:val="ru-RU"/>
        </w:rPr>
        <w:sym w:font="Wingdings" w:char="F087"/>
      </w:r>
      <w:r w:rsidRPr="00ED2FB8">
        <w:rPr>
          <w:rFonts w:ascii="Times New Roman" w:hAnsi="Times New Roman"/>
          <w:sz w:val="24"/>
          <w:szCs w:val="24"/>
          <w:lang w:val="ru-RU"/>
        </w:rPr>
        <w:t>. Наклонный пандус для загрузки камеры</w:t>
      </w:r>
    </w:p>
    <w:p w:rsidR="008A4D6F" w:rsidRPr="00ED2FB8" w:rsidRDefault="008A4D6F" w:rsidP="008A4D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2FB8">
        <w:rPr>
          <w:rFonts w:ascii="Times New Roman" w:hAnsi="Times New Roman"/>
          <w:sz w:val="24"/>
          <w:szCs w:val="24"/>
          <w:lang w:val="ru-RU"/>
        </w:rPr>
        <w:sym w:font="Wingdings" w:char="F088"/>
      </w:r>
      <w:r w:rsidRPr="00ED2FB8">
        <w:rPr>
          <w:rFonts w:ascii="Times New Roman" w:hAnsi="Times New Roman"/>
          <w:sz w:val="24"/>
          <w:szCs w:val="24"/>
          <w:lang w:val="ru-RU"/>
        </w:rPr>
        <w:t>. Клапан баланса давления</w:t>
      </w:r>
    </w:p>
    <w:p w:rsidR="008A4D6F" w:rsidRPr="00ED2FB8" w:rsidRDefault="008A4D6F" w:rsidP="008A4D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2FB8">
        <w:rPr>
          <w:rFonts w:ascii="Times New Roman" w:hAnsi="Times New Roman"/>
          <w:sz w:val="24"/>
          <w:szCs w:val="24"/>
          <w:lang w:val="ru-RU"/>
        </w:rPr>
        <w:sym w:font="Wingdings" w:char="F089"/>
      </w:r>
      <w:r w:rsidRPr="00ED2FB8">
        <w:rPr>
          <w:rFonts w:ascii="Times New Roman" w:hAnsi="Times New Roman"/>
          <w:sz w:val="24"/>
          <w:szCs w:val="24"/>
          <w:lang w:val="ru-RU"/>
        </w:rPr>
        <w:t>. Наружный конденсатор</w:t>
      </w:r>
    </w:p>
    <w:p w:rsidR="008A4D6F" w:rsidRPr="00ED2FB8" w:rsidRDefault="008A4D6F" w:rsidP="008A4D6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D2FB8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ED2FB8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AF82183" wp14:editId="7C2A8816">
            <wp:extent cx="170180" cy="17018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FB8">
        <w:rPr>
          <w:rFonts w:ascii="Times New Roman" w:hAnsi="Times New Roman"/>
          <w:sz w:val="24"/>
          <w:szCs w:val="24"/>
          <w:lang w:val="ru-RU"/>
        </w:rPr>
        <w:t>. Индикаторная лампа срабатывания аварийной сигнализации</w:t>
      </w:r>
    </w:p>
    <w:p w:rsidR="008A4D6F" w:rsidRPr="00ED2FB8" w:rsidRDefault="008A4D6F" w:rsidP="008A4D6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8A4D6F" w:rsidRPr="00ED2FB8" w:rsidRDefault="008A4D6F" w:rsidP="008A4D6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11. Управление</w:t>
      </w:r>
      <w:r w:rsidRPr="00ED2FB8">
        <w:rPr>
          <w:rFonts w:ascii="Times New Roman" w:hAnsi="Times New Roman"/>
          <w:sz w:val="24"/>
          <w:szCs w:val="24"/>
          <w:lang w:val="ru-RU"/>
        </w:rPr>
        <w:t xml:space="preserve"> камерой осуществляется</w:t>
      </w:r>
      <w:r w:rsidRPr="00ED2FB8">
        <w:rPr>
          <w:rFonts w:ascii="Times New Roman" w:hAnsi="Times New Roman"/>
          <w:sz w:val="24"/>
          <w:szCs w:val="24"/>
        </w:rPr>
        <w:t>:</w:t>
      </w:r>
    </w:p>
    <w:p w:rsidR="008A4D6F" w:rsidRPr="00ED2FB8" w:rsidRDefault="008A4D6F" w:rsidP="008A4D6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от русифицированного</w:t>
      </w:r>
      <w:r w:rsidRPr="00ED2F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2FB8">
        <w:rPr>
          <w:rFonts w:ascii="Times New Roman" w:hAnsi="Times New Roman"/>
          <w:sz w:val="24"/>
          <w:szCs w:val="24"/>
        </w:rPr>
        <w:t>микропроцессорно</w:t>
      </w:r>
      <w:r w:rsidRPr="00ED2FB8">
        <w:rPr>
          <w:rFonts w:ascii="Times New Roman" w:hAnsi="Times New Roman"/>
          <w:sz w:val="24"/>
          <w:szCs w:val="24"/>
          <w:lang w:val="ru-RU"/>
        </w:rPr>
        <w:t>го</w:t>
      </w:r>
      <w:r w:rsidRPr="00ED2FB8">
        <w:rPr>
          <w:rFonts w:ascii="Times New Roman" w:hAnsi="Times New Roman"/>
          <w:sz w:val="24"/>
          <w:szCs w:val="24"/>
        </w:rPr>
        <w:t xml:space="preserve"> программируемо</w:t>
      </w:r>
      <w:r w:rsidRPr="00ED2FB8">
        <w:rPr>
          <w:rFonts w:ascii="Times New Roman" w:hAnsi="Times New Roman"/>
          <w:sz w:val="24"/>
          <w:szCs w:val="24"/>
          <w:lang w:val="ru-RU"/>
        </w:rPr>
        <w:t>го</w:t>
      </w:r>
      <w:r w:rsidRPr="00ED2FB8">
        <w:rPr>
          <w:rFonts w:ascii="Times New Roman" w:hAnsi="Times New Roman"/>
          <w:sz w:val="24"/>
          <w:szCs w:val="24"/>
        </w:rPr>
        <w:t xml:space="preserve"> контроллера с цветным сенсорным дисплеем. Контроллер позволяет отображать ход испытаний в цифровом и графическом виде, а также диагностировать возникающие неисправности (емкость памяти: 1000 программ, 1000 сегментов, 999 циклов, сохранение памяти в течение 6 месяцев после снятия питания).</w:t>
      </w:r>
    </w:p>
    <w:p w:rsidR="008A4D6F" w:rsidRPr="00ED2FB8" w:rsidRDefault="008A4D6F" w:rsidP="008A4D6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от внешнего компьютера (компьютер и ПО не входят в</w:t>
      </w:r>
      <w:r w:rsidRPr="00ED2FB8">
        <w:rPr>
          <w:rFonts w:ascii="Times New Roman" w:hAnsi="Times New Roman"/>
          <w:sz w:val="24"/>
          <w:szCs w:val="24"/>
          <w:lang w:val="ru-RU"/>
        </w:rPr>
        <w:t xml:space="preserve"> базовый</w:t>
      </w:r>
      <w:r w:rsidRPr="00ED2FB8">
        <w:rPr>
          <w:rFonts w:ascii="Times New Roman" w:hAnsi="Times New Roman"/>
          <w:sz w:val="24"/>
          <w:szCs w:val="24"/>
        </w:rPr>
        <w:t xml:space="preserve"> комплект поставки), </w:t>
      </w:r>
      <w:r w:rsidRPr="00ED2FB8">
        <w:rPr>
          <w:rFonts w:ascii="Times New Roman" w:hAnsi="Times New Roman"/>
          <w:sz w:val="24"/>
          <w:szCs w:val="24"/>
          <w:lang w:val="en-US"/>
        </w:rPr>
        <w:t>Ethernet</w:t>
      </w:r>
      <w:r w:rsidRPr="00ED2FB8">
        <w:rPr>
          <w:rFonts w:ascii="Times New Roman" w:hAnsi="Times New Roman"/>
          <w:sz w:val="24"/>
          <w:szCs w:val="24"/>
        </w:rPr>
        <w:t xml:space="preserve">, </w:t>
      </w:r>
      <w:r w:rsidRPr="00ED2FB8">
        <w:rPr>
          <w:rFonts w:ascii="Times New Roman" w:hAnsi="Times New Roman"/>
          <w:sz w:val="24"/>
          <w:szCs w:val="24"/>
          <w:lang w:val="en-US"/>
        </w:rPr>
        <w:t>RS</w:t>
      </w:r>
      <w:r w:rsidRPr="00ED2FB8">
        <w:rPr>
          <w:rFonts w:ascii="Times New Roman" w:hAnsi="Times New Roman"/>
          <w:sz w:val="24"/>
          <w:szCs w:val="24"/>
        </w:rPr>
        <w:t xml:space="preserve">-485, </w:t>
      </w:r>
      <w:r w:rsidRPr="00ED2FB8">
        <w:rPr>
          <w:rFonts w:ascii="Times New Roman" w:hAnsi="Times New Roman"/>
          <w:sz w:val="24"/>
          <w:szCs w:val="24"/>
          <w:lang w:val="en-US"/>
        </w:rPr>
        <w:t>RS</w:t>
      </w:r>
      <w:r w:rsidRPr="00ED2FB8">
        <w:rPr>
          <w:rFonts w:ascii="Times New Roman" w:hAnsi="Times New Roman"/>
          <w:sz w:val="24"/>
          <w:szCs w:val="24"/>
        </w:rPr>
        <w:t xml:space="preserve">-232, копирование данных на </w:t>
      </w:r>
      <w:proofErr w:type="spellStart"/>
      <w:r w:rsidRPr="00ED2FB8">
        <w:rPr>
          <w:rFonts w:ascii="Times New Roman" w:hAnsi="Times New Roman"/>
          <w:sz w:val="24"/>
          <w:szCs w:val="24"/>
          <w:lang w:val="en-US"/>
        </w:rPr>
        <w:t>usb</w:t>
      </w:r>
      <w:proofErr w:type="spellEnd"/>
      <w:r w:rsidRPr="00ED2FB8">
        <w:rPr>
          <w:rFonts w:ascii="Times New Roman" w:hAnsi="Times New Roman"/>
          <w:sz w:val="24"/>
          <w:szCs w:val="24"/>
        </w:rPr>
        <w:t>.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FB8">
        <w:rPr>
          <w:rFonts w:ascii="Times New Roman" w:hAnsi="Times New Roman"/>
          <w:color w:val="000000"/>
          <w:sz w:val="24"/>
          <w:szCs w:val="24"/>
        </w:rPr>
        <w:t>12. Элементы защиты: отключение при возгорании и превышении напряжения питания; предохранители перегрева камеры, превышения давления фреона и тока в компрессорах, сигнализация низкого уровня воды.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13. Параметры испытаний (характеристики приведены для камеры без загрузки, при температуре в помещении плюс 20</w:t>
      </w:r>
      <w:r w:rsidRPr="00ED2FB8">
        <w:rPr>
          <w:rFonts w:ascii="Arial" w:hAnsi="Arial" w:cs="Arial"/>
          <w:sz w:val="24"/>
          <w:szCs w:val="24"/>
        </w:rPr>
        <w:t>±</w:t>
      </w:r>
      <w:r w:rsidRPr="00ED2FB8">
        <w:rPr>
          <w:rFonts w:ascii="Times New Roman" w:hAnsi="Times New Roman"/>
          <w:sz w:val="24"/>
          <w:szCs w:val="24"/>
        </w:rPr>
        <w:t>5ºС):</w:t>
      </w:r>
    </w:p>
    <w:p w:rsidR="008A4D6F" w:rsidRPr="00ED2FB8" w:rsidRDefault="008A4D6F" w:rsidP="008A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13.1. Диапазон воспроизведения температуры от минус 65</w:t>
      </w:r>
      <w:proofErr w:type="gramStart"/>
      <w:r w:rsidRPr="00ED2FB8">
        <w:rPr>
          <w:rFonts w:ascii="Times New Roman" w:hAnsi="Times New Roman"/>
          <w:sz w:val="24"/>
          <w:szCs w:val="24"/>
        </w:rPr>
        <w:t xml:space="preserve"> ºС</w:t>
      </w:r>
      <w:proofErr w:type="gramEnd"/>
      <w:r w:rsidRPr="00ED2FB8">
        <w:rPr>
          <w:rFonts w:ascii="Times New Roman" w:hAnsi="Times New Roman"/>
          <w:sz w:val="24"/>
          <w:szCs w:val="24"/>
        </w:rPr>
        <w:t xml:space="preserve"> до плюс </w:t>
      </w:r>
      <w:r w:rsidRPr="00ED2FB8">
        <w:rPr>
          <w:rFonts w:ascii="Times New Roman" w:hAnsi="Times New Roman"/>
          <w:bCs/>
          <w:sz w:val="24"/>
          <w:szCs w:val="24"/>
        </w:rPr>
        <w:t>85</w:t>
      </w:r>
      <w:r w:rsidRPr="00ED2FB8">
        <w:rPr>
          <w:rFonts w:ascii="Times New Roman" w:hAnsi="Times New Roman"/>
          <w:sz w:val="24"/>
          <w:szCs w:val="24"/>
        </w:rPr>
        <w:t xml:space="preserve"> ºС.</w:t>
      </w:r>
    </w:p>
    <w:p w:rsidR="008A4D6F" w:rsidRPr="00ED2FB8" w:rsidRDefault="008A4D6F" w:rsidP="008A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13.2. Точность поддержания температуры (колебания температуры в камере) в установившемся режиме ± 0,5 ºС.</w:t>
      </w:r>
    </w:p>
    <w:p w:rsidR="008A4D6F" w:rsidRPr="00ED2FB8" w:rsidRDefault="008A4D6F" w:rsidP="008A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13.3. Отклонение среднего значения температуры в полезном объеме камеры от заданного значения:  ±2</w:t>
      </w:r>
      <w:proofErr w:type="gramStart"/>
      <w:r w:rsidRPr="00ED2FB8">
        <w:rPr>
          <w:rFonts w:ascii="Times New Roman" w:hAnsi="Times New Roman"/>
          <w:sz w:val="24"/>
          <w:szCs w:val="24"/>
        </w:rPr>
        <w:t xml:space="preserve"> ºС</w:t>
      </w:r>
      <w:proofErr w:type="gramEnd"/>
    </w:p>
    <w:p w:rsidR="008A4D6F" w:rsidRPr="00ED2FB8" w:rsidRDefault="008A4D6F" w:rsidP="008A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13.4. Градиент (неравномерность распределения) температуры в полезном объеме камеры (в установившемся режиме) ≤ 4,0 ºС.</w:t>
      </w:r>
    </w:p>
    <w:p w:rsidR="008A4D6F" w:rsidRPr="00ED2FB8" w:rsidRDefault="008A4D6F" w:rsidP="008A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Температура измеряется на расстояниях равных 1/10 внутреннего объема от внутренних стенок.</w:t>
      </w:r>
    </w:p>
    <w:p w:rsidR="008A4D6F" w:rsidRPr="00ED2FB8" w:rsidRDefault="008A4D6F" w:rsidP="008A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13.5. Время изменения температуры:</w:t>
      </w:r>
    </w:p>
    <w:p w:rsidR="008A4D6F" w:rsidRPr="00ED2FB8" w:rsidRDefault="008A4D6F" w:rsidP="008A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 xml:space="preserve">нагрев от минус </w:t>
      </w:r>
      <w:r w:rsidRPr="00ED2FB8">
        <w:rPr>
          <w:rFonts w:ascii="Times New Roman" w:hAnsi="Times New Roman"/>
          <w:bCs/>
          <w:sz w:val="24"/>
          <w:szCs w:val="24"/>
        </w:rPr>
        <w:t>65</w:t>
      </w:r>
      <w:r w:rsidRPr="00ED2FB8">
        <w:rPr>
          <w:rFonts w:ascii="Times New Roman" w:hAnsi="Times New Roman"/>
          <w:sz w:val="24"/>
          <w:szCs w:val="24"/>
        </w:rPr>
        <w:t xml:space="preserve">°C до плюс </w:t>
      </w:r>
      <w:r w:rsidRPr="00ED2FB8">
        <w:rPr>
          <w:rFonts w:ascii="Times New Roman" w:hAnsi="Times New Roman"/>
          <w:bCs/>
          <w:sz w:val="24"/>
          <w:szCs w:val="24"/>
        </w:rPr>
        <w:t>85</w:t>
      </w:r>
      <w:r w:rsidRPr="00ED2FB8">
        <w:rPr>
          <w:rFonts w:ascii="Times New Roman" w:hAnsi="Times New Roman"/>
          <w:sz w:val="24"/>
          <w:szCs w:val="24"/>
        </w:rPr>
        <w:t xml:space="preserve">°C около </w:t>
      </w:r>
      <w:r w:rsidRPr="00ED2FB8">
        <w:rPr>
          <w:rFonts w:ascii="Times New Roman" w:hAnsi="Times New Roman"/>
          <w:bCs/>
          <w:sz w:val="24"/>
          <w:szCs w:val="24"/>
        </w:rPr>
        <w:t>75</w:t>
      </w:r>
      <w:r w:rsidRPr="00ED2FB8">
        <w:rPr>
          <w:rFonts w:ascii="Times New Roman" w:hAnsi="Times New Roman"/>
          <w:sz w:val="24"/>
          <w:szCs w:val="24"/>
        </w:rPr>
        <w:t xml:space="preserve"> мин (средняя скорость 2</w:t>
      </w:r>
      <w:proofErr w:type="gramStart"/>
      <w:r w:rsidRPr="00ED2FB8">
        <w:rPr>
          <w:rFonts w:ascii="Times New Roman" w:hAnsi="Times New Roman"/>
          <w:sz w:val="24"/>
          <w:szCs w:val="24"/>
        </w:rPr>
        <w:t xml:space="preserve"> ºС</w:t>
      </w:r>
      <w:proofErr w:type="gramEnd"/>
      <w:r w:rsidRPr="00ED2FB8">
        <w:rPr>
          <w:rFonts w:ascii="Times New Roman" w:hAnsi="Times New Roman"/>
          <w:sz w:val="24"/>
          <w:szCs w:val="24"/>
        </w:rPr>
        <w:t>/мин);</w:t>
      </w:r>
    </w:p>
    <w:p w:rsidR="008A4D6F" w:rsidRPr="00ED2FB8" w:rsidRDefault="008A4D6F" w:rsidP="008A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 xml:space="preserve">охлаждение от плюс </w:t>
      </w:r>
      <w:r w:rsidRPr="00ED2FB8">
        <w:rPr>
          <w:rFonts w:ascii="Times New Roman" w:hAnsi="Times New Roman"/>
          <w:bCs/>
          <w:sz w:val="24"/>
          <w:szCs w:val="24"/>
        </w:rPr>
        <w:t>85</w:t>
      </w:r>
      <w:r w:rsidRPr="00ED2FB8">
        <w:rPr>
          <w:rFonts w:ascii="Times New Roman" w:hAnsi="Times New Roman"/>
          <w:sz w:val="24"/>
          <w:szCs w:val="24"/>
        </w:rPr>
        <w:t>°C до -</w:t>
      </w:r>
      <w:r w:rsidRPr="00ED2FB8">
        <w:rPr>
          <w:rFonts w:ascii="Times New Roman" w:hAnsi="Times New Roman"/>
          <w:bCs/>
          <w:sz w:val="24"/>
          <w:szCs w:val="24"/>
        </w:rPr>
        <w:t>65</w:t>
      </w:r>
      <w:r w:rsidRPr="00ED2FB8">
        <w:rPr>
          <w:rFonts w:ascii="Times New Roman" w:hAnsi="Times New Roman"/>
          <w:sz w:val="24"/>
          <w:szCs w:val="24"/>
        </w:rPr>
        <w:t xml:space="preserve">°C около </w:t>
      </w:r>
      <w:r w:rsidRPr="00ED2FB8">
        <w:rPr>
          <w:rFonts w:ascii="Times New Roman" w:hAnsi="Times New Roman"/>
          <w:bCs/>
          <w:sz w:val="24"/>
          <w:szCs w:val="24"/>
        </w:rPr>
        <w:t>150</w:t>
      </w:r>
      <w:r w:rsidRPr="00ED2FB8">
        <w:rPr>
          <w:rFonts w:ascii="Times New Roman" w:hAnsi="Times New Roman"/>
          <w:sz w:val="24"/>
          <w:szCs w:val="24"/>
        </w:rPr>
        <w:t xml:space="preserve"> мин (средняя скорость 1</w:t>
      </w:r>
      <w:proofErr w:type="gramStart"/>
      <w:r w:rsidRPr="00ED2FB8">
        <w:rPr>
          <w:rFonts w:ascii="Times New Roman" w:hAnsi="Times New Roman"/>
          <w:sz w:val="24"/>
          <w:szCs w:val="24"/>
        </w:rPr>
        <w:t xml:space="preserve"> ºС</w:t>
      </w:r>
      <w:proofErr w:type="gramEnd"/>
      <w:r w:rsidRPr="00ED2FB8">
        <w:rPr>
          <w:rFonts w:ascii="Times New Roman" w:hAnsi="Times New Roman"/>
          <w:sz w:val="24"/>
          <w:szCs w:val="24"/>
        </w:rPr>
        <w:t>/мин).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13.6. Диапазон воспроизведения относительной влажности 2</w:t>
      </w:r>
      <w:r w:rsidRPr="00ED2FB8">
        <w:rPr>
          <w:rFonts w:ascii="Times New Roman" w:hAnsi="Times New Roman"/>
          <w:bCs/>
          <w:sz w:val="24"/>
          <w:szCs w:val="24"/>
        </w:rPr>
        <w:t>0</w:t>
      </w:r>
      <w:r w:rsidRPr="00ED2FB8">
        <w:rPr>
          <w:rFonts w:ascii="Times New Roman" w:hAnsi="Times New Roman"/>
          <w:sz w:val="24"/>
          <w:szCs w:val="24"/>
        </w:rPr>
        <w:t>...</w:t>
      </w:r>
      <w:r w:rsidRPr="00ED2FB8">
        <w:rPr>
          <w:rFonts w:ascii="Times New Roman" w:hAnsi="Times New Roman"/>
          <w:bCs/>
          <w:sz w:val="24"/>
          <w:szCs w:val="24"/>
        </w:rPr>
        <w:t>95</w:t>
      </w:r>
      <w:r w:rsidRPr="00ED2FB8">
        <w:rPr>
          <w:rFonts w:ascii="Times New Roman" w:hAnsi="Times New Roman"/>
          <w:sz w:val="24"/>
          <w:szCs w:val="24"/>
        </w:rPr>
        <w:t xml:space="preserve"> %.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 xml:space="preserve">13.7. Точность поддержания относительной влажности (колебания относительной влажности в камере) в установившемся режиме ± </w:t>
      </w:r>
      <w:r w:rsidRPr="00ED2FB8">
        <w:rPr>
          <w:rFonts w:ascii="Times New Roman" w:hAnsi="Times New Roman"/>
          <w:bCs/>
          <w:sz w:val="24"/>
          <w:szCs w:val="24"/>
        </w:rPr>
        <w:t xml:space="preserve">2,5 </w:t>
      </w:r>
      <w:r w:rsidRPr="00ED2FB8">
        <w:rPr>
          <w:rFonts w:ascii="Times New Roman" w:hAnsi="Times New Roman"/>
          <w:sz w:val="24"/>
          <w:szCs w:val="24"/>
        </w:rPr>
        <w:t>%.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13.8. Отклонение среднего значения относительной влажности в полезном объеме камеры от заданного значения:  ±3 %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 xml:space="preserve">13.9.  Градиент (неравномерность распределения) относительной влажности в полезном объеме камеры (в установившемся режиме): </w:t>
      </w:r>
      <w:r w:rsidRPr="00ED2FB8">
        <w:rPr>
          <w:rFonts w:ascii="Times New Roman" w:hAnsi="Times New Roman"/>
          <w:sz w:val="24"/>
          <w:szCs w:val="24"/>
          <w:u w:val="single"/>
        </w:rPr>
        <w:t>&lt;</w:t>
      </w:r>
      <w:r w:rsidRPr="00ED2FB8">
        <w:rPr>
          <w:rFonts w:ascii="Times New Roman" w:hAnsi="Times New Roman"/>
          <w:sz w:val="24"/>
          <w:szCs w:val="24"/>
        </w:rPr>
        <w:t>6,0%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D2FB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289FEA" wp14:editId="7D8BB94F">
            <wp:extent cx="4686288" cy="2169042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17" cy="216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6F" w:rsidRPr="00ED2FB8" w:rsidRDefault="008A4D6F" w:rsidP="008A4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Рис.2 Номограмма температура-влажность</w:t>
      </w:r>
    </w:p>
    <w:p w:rsidR="008A4D6F" w:rsidRPr="00ED2FB8" w:rsidRDefault="008A4D6F" w:rsidP="008A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lastRenderedPageBreak/>
        <w:t>14. Принадлежности:</w:t>
      </w:r>
    </w:p>
    <w:p w:rsidR="008A4D6F" w:rsidRPr="00ED2FB8" w:rsidRDefault="008A4D6F" w:rsidP="008A4D6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  <w:lang w:val="ru-RU"/>
        </w:rPr>
        <w:t>наклонный пандус на колесах для загрузки камеры;</w:t>
      </w:r>
    </w:p>
    <w:p w:rsidR="008A4D6F" w:rsidRPr="00ED2FB8" w:rsidRDefault="008A4D6F" w:rsidP="008A4D6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  <w:lang w:val="ru-RU"/>
        </w:rPr>
        <w:t>влагозащищенная лампа дневного света – 4 шт.;</w:t>
      </w:r>
    </w:p>
    <w:p w:rsidR="008A4D6F" w:rsidRPr="00ED2FB8" w:rsidRDefault="008A4D6F" w:rsidP="008A4D6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  <w:lang w:val="ru-RU"/>
        </w:rPr>
        <w:t xml:space="preserve">система обратного осмоса для подготовки воды. </w:t>
      </w:r>
    </w:p>
    <w:p w:rsidR="008A4D6F" w:rsidRPr="00ED2FB8" w:rsidRDefault="008A4D6F" w:rsidP="008A4D6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  <w:lang w:val="ru-RU"/>
        </w:rPr>
        <w:t xml:space="preserve">15. </w:t>
      </w:r>
      <w:r w:rsidRPr="00ED2FB8">
        <w:rPr>
          <w:rFonts w:ascii="Times New Roman" w:hAnsi="Times New Roman"/>
          <w:sz w:val="24"/>
          <w:szCs w:val="24"/>
        </w:rPr>
        <w:t>Инженерные коммуникации:</w:t>
      </w:r>
    </w:p>
    <w:p w:rsidR="008A4D6F" w:rsidRPr="00ED2FB8" w:rsidRDefault="008A4D6F" w:rsidP="008A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>15.1 Напряжение питания 380</w:t>
      </w:r>
      <w:proofErr w:type="gramStart"/>
      <w:r w:rsidRPr="00ED2FB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D2FB8">
        <w:rPr>
          <w:rFonts w:ascii="Times New Roman" w:hAnsi="Times New Roman"/>
          <w:sz w:val="24"/>
          <w:szCs w:val="24"/>
        </w:rPr>
        <w:t xml:space="preserve">, 50 Гц, 3 фазы + </w:t>
      </w:r>
      <w:r w:rsidRPr="00ED2FB8">
        <w:rPr>
          <w:rFonts w:ascii="Times New Roman" w:hAnsi="Times New Roman"/>
          <w:sz w:val="24"/>
          <w:szCs w:val="24"/>
          <w:lang w:val="en-US"/>
        </w:rPr>
        <w:t>N</w:t>
      </w:r>
      <w:r w:rsidRPr="00ED2FB8">
        <w:rPr>
          <w:rFonts w:ascii="Times New Roman" w:hAnsi="Times New Roman"/>
          <w:sz w:val="24"/>
          <w:szCs w:val="24"/>
        </w:rPr>
        <w:t xml:space="preserve"> +</w:t>
      </w:r>
      <w:r w:rsidRPr="00ED2FB8">
        <w:rPr>
          <w:rFonts w:ascii="Times New Roman" w:hAnsi="Times New Roman"/>
          <w:sz w:val="24"/>
          <w:szCs w:val="24"/>
          <w:lang w:val="en-US"/>
        </w:rPr>
        <w:t>G</w:t>
      </w:r>
      <w:r w:rsidRPr="00ED2FB8">
        <w:rPr>
          <w:rFonts w:ascii="Times New Roman" w:hAnsi="Times New Roman"/>
          <w:sz w:val="24"/>
          <w:szCs w:val="24"/>
        </w:rPr>
        <w:t>.</w:t>
      </w:r>
    </w:p>
    <w:p w:rsidR="008A4D6F" w:rsidRPr="00ED2FB8" w:rsidRDefault="008A4D6F" w:rsidP="008A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 xml:space="preserve">15.2 Максимальное значение потребляемой электрической мощности </w:t>
      </w:r>
      <w:r w:rsidRPr="00ED2FB8">
        <w:rPr>
          <w:rFonts w:ascii="Times New Roman" w:hAnsi="Times New Roman"/>
          <w:color w:val="000000"/>
          <w:sz w:val="24"/>
          <w:szCs w:val="24"/>
        </w:rPr>
        <w:t xml:space="preserve">~ </w:t>
      </w:r>
      <w:r w:rsidRPr="00ED2FB8">
        <w:rPr>
          <w:rFonts w:ascii="Times New Roman" w:hAnsi="Times New Roman"/>
          <w:bCs/>
          <w:sz w:val="24"/>
          <w:szCs w:val="24"/>
        </w:rPr>
        <w:t xml:space="preserve">38,0 </w:t>
      </w:r>
      <w:proofErr w:type="spellStart"/>
      <w:r w:rsidRPr="00ED2FB8">
        <w:rPr>
          <w:rFonts w:ascii="Times New Roman" w:hAnsi="Times New Roman"/>
          <w:color w:val="000000"/>
          <w:sz w:val="24"/>
          <w:szCs w:val="24"/>
        </w:rPr>
        <w:t>кВа</w:t>
      </w:r>
      <w:proofErr w:type="spellEnd"/>
      <w:r w:rsidRPr="00ED2FB8">
        <w:rPr>
          <w:rFonts w:ascii="Times New Roman" w:hAnsi="Times New Roman"/>
          <w:sz w:val="24"/>
          <w:szCs w:val="24"/>
        </w:rPr>
        <w:t>.</w:t>
      </w:r>
    </w:p>
    <w:p w:rsidR="008A4D6F" w:rsidRPr="00ED2FB8" w:rsidRDefault="008A4D6F" w:rsidP="008A4D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FB8">
        <w:rPr>
          <w:rFonts w:ascii="Times New Roman" w:hAnsi="Times New Roman"/>
          <w:sz w:val="24"/>
          <w:szCs w:val="24"/>
        </w:rPr>
        <w:t xml:space="preserve">15.3. </w:t>
      </w:r>
      <w:r w:rsidRPr="00ED2FB8">
        <w:rPr>
          <w:rFonts w:ascii="Times New Roman" w:hAnsi="Times New Roman"/>
          <w:color w:val="000000"/>
          <w:sz w:val="24"/>
          <w:szCs w:val="24"/>
        </w:rPr>
        <w:t>Температура воздуха в помещении: от + 10 до + 35 ºС.</w:t>
      </w:r>
    </w:p>
    <w:p w:rsidR="008A4D6F" w:rsidRPr="00ED2FB8" w:rsidRDefault="008A4D6F" w:rsidP="008A4D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2FB8">
        <w:rPr>
          <w:rFonts w:ascii="Times New Roman" w:eastAsia="Times New Roman" w:hAnsi="Times New Roman"/>
          <w:b/>
          <w:sz w:val="24"/>
          <w:szCs w:val="24"/>
          <w:lang w:eastAsia="ar-SA"/>
        </w:rPr>
        <w:t>16. Гарантия 24 месяца (расширенная).</w:t>
      </w:r>
    </w:p>
    <w:p w:rsidR="008A4D6F" w:rsidRPr="00ED2FB8" w:rsidRDefault="008A4D6F" w:rsidP="008A4D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2F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17. Срок отгрузки </w:t>
      </w:r>
      <w:r w:rsidRPr="00ED2FB8">
        <w:rPr>
          <w:rFonts w:ascii="Times New Roman" w:hAnsi="Times New Roman"/>
          <w:b/>
          <w:sz w:val="24"/>
          <w:szCs w:val="24"/>
        </w:rPr>
        <w:t xml:space="preserve">со склада в Москве </w:t>
      </w:r>
      <w:r w:rsidRPr="00ED2FB8">
        <w:rPr>
          <w:rFonts w:ascii="Times New Roman" w:eastAsia="Times New Roman" w:hAnsi="Times New Roman"/>
          <w:b/>
          <w:sz w:val="24"/>
          <w:szCs w:val="24"/>
          <w:lang w:eastAsia="ar-SA"/>
        </w:rPr>
        <w:t>90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ED2FB8">
        <w:rPr>
          <w:rFonts w:ascii="Times New Roman" w:eastAsia="Times New Roman" w:hAnsi="Times New Roman"/>
          <w:b/>
          <w:sz w:val="24"/>
          <w:szCs w:val="24"/>
          <w:lang w:eastAsia="ar-SA"/>
        </w:rPr>
        <w:t>105 календарных дней.</w:t>
      </w:r>
    </w:p>
    <w:p w:rsidR="008A4D6F" w:rsidRPr="00ED2FB8" w:rsidRDefault="008A4D6F" w:rsidP="008A4D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2F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18. Стоимость </w:t>
      </w:r>
      <w:r w:rsidRPr="00ED2FB8">
        <w:rPr>
          <w:rFonts w:ascii="Times New Roman" w:hAnsi="Times New Roman"/>
          <w:b/>
          <w:sz w:val="24"/>
          <w:szCs w:val="24"/>
        </w:rPr>
        <w:t xml:space="preserve">со склада в Москве </w:t>
      </w:r>
      <w:r w:rsidRPr="00ED2FB8">
        <w:rPr>
          <w:rFonts w:ascii="Times New Roman" w:hAnsi="Times New Roman"/>
          <w:b/>
          <w:bCs/>
          <w:sz w:val="24"/>
          <w:szCs w:val="24"/>
        </w:rPr>
        <w:t>178 500,</w:t>
      </w:r>
      <w:r w:rsidRPr="00ED2FB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00 долларов США</w:t>
      </w:r>
      <w:r w:rsidRPr="00ED2FB8">
        <w:rPr>
          <w:rFonts w:ascii="Times New Roman" w:eastAsia="Times New Roman" w:hAnsi="Times New Roman"/>
          <w:b/>
          <w:sz w:val="24"/>
          <w:szCs w:val="24"/>
          <w:lang w:eastAsia="ar-SA"/>
        </w:rPr>
        <w:t>, включая НДС 18 %.</w:t>
      </w:r>
    </w:p>
    <w:p w:rsidR="008A4D6F" w:rsidRPr="00ED2FB8" w:rsidRDefault="008A4D6F" w:rsidP="008A4D6F">
      <w:pPr>
        <w:tabs>
          <w:tab w:val="left" w:pos="851"/>
          <w:tab w:val="left" w:pos="311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B02DE" w:rsidRDefault="008A4D6F" w:rsidP="008A4D6F">
      <w:r w:rsidRPr="00ED2FB8">
        <w:rPr>
          <w:rFonts w:ascii="Times New Roman" w:eastAsia="Times New Roman" w:hAnsi="Times New Roman" w:cs="Helios"/>
          <w:color w:val="000000"/>
          <w:sz w:val="24"/>
          <w:szCs w:val="24"/>
          <w:lang w:eastAsia="ar-SA"/>
        </w:rPr>
        <w:t>Оплата  производится в рублях по курсу ЦБ РФ на</w:t>
      </w:r>
      <w:r w:rsidRPr="00BE7D51">
        <w:rPr>
          <w:rFonts w:ascii="Times New Roman" w:eastAsia="Times New Roman" w:hAnsi="Times New Roman" w:cs="Helios"/>
          <w:color w:val="000000"/>
          <w:sz w:val="24"/>
          <w:szCs w:val="24"/>
          <w:lang w:eastAsia="ar-SA"/>
        </w:rPr>
        <w:t xml:space="preserve"> день перечисления денежных средств</w:t>
      </w:r>
    </w:p>
    <w:sectPr w:rsidR="007B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79F1"/>
    <w:multiLevelType w:val="hybridMultilevel"/>
    <w:tmpl w:val="C622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6F"/>
    <w:rsid w:val="007B02DE"/>
    <w:rsid w:val="008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A4D6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8A4D6F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8A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D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A4D6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8A4D6F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8A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D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2017-06-15T12:31:00Z</dcterms:created>
  <dcterms:modified xsi:type="dcterms:W3CDTF">2017-06-15T12:32:00Z</dcterms:modified>
</cp:coreProperties>
</file>